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80E7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476C">
        <w:rPr>
          <w:b/>
          <w:noProof/>
          <w:lang w:eastAsia="lt-LT"/>
        </w:rPr>
        <w:drawing>
          <wp:inline distT="0" distB="0" distL="0" distR="0" wp14:anchorId="438B9E35" wp14:editId="5E413909">
            <wp:extent cx="2176579" cy="881380"/>
            <wp:effectExtent l="0" t="0" r="0" b="0"/>
            <wp:docPr id="2" name="Paveikslėlis 2" descr="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86" cy="887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FD1F51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A75AF1" w14:textId="77777777" w:rsidR="009B2341" w:rsidRDefault="009B2341" w:rsidP="009B234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Naujosios Akmenės miesto 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bendruomenė</w:t>
      </w:r>
    </w:p>
    <w:p w14:paraId="67589455" w14:textId="77777777" w:rsidR="00DD3AD1" w:rsidRDefault="00DD3AD1" w:rsidP="00DD3A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Projekto  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08.6.1 ESFA-T-9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27-01-</w:t>
      </w:r>
      <w:r w:rsidRPr="00DD3AD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422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vykdymo 1.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654E4">
        <w:rPr>
          <w:rFonts w:ascii="Times New Roman" w:hAnsi="Times New Roman" w:cs="Times New Roman"/>
          <w:b/>
          <w:sz w:val="28"/>
          <w:szCs w:val="28"/>
          <w:lang w:val="en-US"/>
        </w:rPr>
        <w:t>veiklos</w:t>
      </w:r>
    </w:p>
    <w:p w14:paraId="39D2251D" w14:textId="61DD7D86" w:rsidR="009B2341" w:rsidRDefault="007654E4" w:rsidP="00A64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Konsultacijos JVS (IFĮ-04)</w:t>
      </w:r>
    </w:p>
    <w:p w14:paraId="4DE6A193" w14:textId="77777777" w:rsidR="009B2341" w:rsidRDefault="007654E4" w:rsidP="009B2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Konsultacijų programa</w:t>
      </w:r>
    </w:p>
    <w:p w14:paraId="348EC5E0" w14:textId="0BE35A3F" w:rsidR="009B2341" w:rsidRPr="00A64CC8" w:rsidRDefault="003B2299" w:rsidP="00A64CC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D48D9">
        <w:rPr>
          <w:rFonts w:ascii="Times New Roman" w:hAnsi="Times New Roman" w:cs="Times New Roman"/>
          <w:b/>
          <w:sz w:val="28"/>
          <w:szCs w:val="28"/>
        </w:rPr>
        <w:t>2</w:t>
      </w:r>
      <w:r w:rsidR="00E75D16">
        <w:rPr>
          <w:rFonts w:ascii="Times New Roman" w:hAnsi="Times New Roman" w:cs="Times New Roman"/>
          <w:b/>
          <w:sz w:val="28"/>
          <w:szCs w:val="28"/>
        </w:rPr>
        <w:t>2</w:t>
      </w:r>
      <w:r w:rsidR="004B78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="00C82F68">
        <w:rPr>
          <w:rFonts w:ascii="Times New Roman" w:hAnsi="Times New Roman" w:cs="Times New Roman"/>
          <w:b/>
          <w:sz w:val="28"/>
          <w:szCs w:val="28"/>
        </w:rPr>
        <w:t>spalio</w:t>
      </w:r>
      <w:r w:rsidR="00A71863">
        <w:rPr>
          <w:rFonts w:ascii="Times New Roman" w:hAnsi="Times New Roman" w:cs="Times New Roman"/>
          <w:b/>
          <w:sz w:val="28"/>
          <w:szCs w:val="28"/>
        </w:rPr>
        <w:t xml:space="preserve"> 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70"/>
        <w:gridCol w:w="1751"/>
        <w:gridCol w:w="1907"/>
      </w:tblGrid>
      <w:tr w:rsidR="00A71863" w14:paraId="7D856F1F" w14:textId="77777777" w:rsidTr="00A614DF">
        <w:tc>
          <w:tcPr>
            <w:tcW w:w="5970" w:type="dxa"/>
            <w:shd w:val="clear" w:color="auto" w:fill="D9D9D9" w:themeFill="background1" w:themeFillShade="D9"/>
            <w:vAlign w:val="bottom"/>
          </w:tcPr>
          <w:p w14:paraId="6449E79B" w14:textId="54FD496F" w:rsidR="00A71863" w:rsidRP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1" w:type="dxa"/>
            <w:shd w:val="clear" w:color="auto" w:fill="D9D9D9" w:themeFill="background1" w:themeFillShade="D9"/>
          </w:tcPr>
          <w:p w14:paraId="6BCA8513" w14:textId="5FAB9844" w:rsidR="00A71863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</w:tcPr>
          <w:p w14:paraId="02471F39" w14:textId="070B82F5" w:rsidR="00A71863" w:rsidRPr="00C2770C" w:rsidRDefault="00A71863" w:rsidP="00A71863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C82F68" w14:paraId="2D0D70F4" w14:textId="77777777" w:rsidTr="00A614DF">
        <w:tc>
          <w:tcPr>
            <w:tcW w:w="5970" w:type="dxa"/>
            <w:vAlign w:val="bottom"/>
          </w:tcPr>
          <w:p w14:paraId="0304F8EC" w14:textId="45044F6C" w:rsidR="00C82F68" w:rsidRPr="00A64CC8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4CC8">
              <w:rPr>
                <w:rFonts w:ascii="Times New Roman" w:hAnsi="Times New Roman" w:cs="Times New Roman"/>
              </w:rPr>
              <w:t>Kur mokytis, norinčias išmokti manikiūro meno, bei įgyti manikiūrininkės kompetenciją.</w:t>
            </w:r>
          </w:p>
        </w:tc>
        <w:tc>
          <w:tcPr>
            <w:tcW w:w="1751" w:type="dxa"/>
          </w:tcPr>
          <w:p w14:paraId="294DB5CD" w14:textId="53B75ABF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0F514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10</w:t>
            </w:r>
            <w:r w:rsidRPr="000F5147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1907" w:type="dxa"/>
          </w:tcPr>
          <w:p w14:paraId="70CE1520" w14:textId="230E1521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09:00-11:00</w:t>
            </w:r>
          </w:p>
        </w:tc>
      </w:tr>
      <w:tr w:rsidR="00C82F68" w14:paraId="394E9D38" w14:textId="77777777" w:rsidTr="00A614DF">
        <w:tc>
          <w:tcPr>
            <w:tcW w:w="5970" w:type="dxa"/>
            <w:vAlign w:val="bottom"/>
          </w:tcPr>
          <w:p w14:paraId="77B302A6" w14:textId="12BB412F" w:rsidR="00C82F68" w:rsidRPr="00A64CC8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64CC8">
              <w:rPr>
                <w:rFonts w:ascii="Times New Roman" w:hAnsi="Times New Roman" w:cs="Times New Roman"/>
              </w:rPr>
              <w:t>Dezinfekcija, nagų ligos, ilgalaikis nagų lakavimas</w:t>
            </w:r>
          </w:p>
        </w:tc>
        <w:tc>
          <w:tcPr>
            <w:tcW w:w="1751" w:type="dxa"/>
          </w:tcPr>
          <w:p w14:paraId="4734AD24" w14:textId="71670A2B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494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2022-10-09</w:t>
            </w:r>
          </w:p>
        </w:tc>
        <w:tc>
          <w:tcPr>
            <w:tcW w:w="1907" w:type="dxa"/>
          </w:tcPr>
          <w:p w14:paraId="29799B7C" w14:textId="703F2201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  <w:r w:rsidRPr="00B2378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C82F68" w14:paraId="29244B10" w14:textId="77777777" w:rsidTr="00681247">
        <w:tc>
          <w:tcPr>
            <w:tcW w:w="5970" w:type="dxa"/>
            <w:vAlign w:val="bottom"/>
          </w:tcPr>
          <w:p w14:paraId="443A66AF" w14:textId="515A0F58" w:rsidR="00C82F68" w:rsidRPr="00A64CC8" w:rsidRDefault="00C82F68" w:rsidP="00C82F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CC8">
              <w:rPr>
                <w:rFonts w:ascii="Times New Roman" w:hAnsi="Times New Roman" w:cs="Times New Roman"/>
              </w:rPr>
              <w:t>Rūgštinis pedikiūras, pėdų masažas,  nagų lakavimas</w:t>
            </w:r>
          </w:p>
        </w:tc>
        <w:tc>
          <w:tcPr>
            <w:tcW w:w="1751" w:type="dxa"/>
          </w:tcPr>
          <w:p w14:paraId="0F822DC8" w14:textId="64BEA93F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B4946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2022-10-09</w:t>
            </w:r>
          </w:p>
        </w:tc>
        <w:tc>
          <w:tcPr>
            <w:tcW w:w="1907" w:type="dxa"/>
          </w:tcPr>
          <w:p w14:paraId="1022FBD8" w14:textId="7BABEC0E" w:rsidR="00C82F68" w:rsidRPr="00B23787" w:rsidRDefault="00C82F68" w:rsidP="00C82F68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:00</w:t>
            </w:r>
          </w:p>
        </w:tc>
      </w:tr>
    </w:tbl>
    <w:p w14:paraId="5390A19A" w14:textId="32080A71" w:rsidR="009B2341" w:rsidRDefault="007654E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Konsultacijas veda</w:t>
      </w:r>
      <w:r w:rsidR="009B2341" w:rsidRPr="007A36C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9E217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Jurgita Strautinytė- Petrikė</w:t>
      </w:r>
    </w:p>
    <w:p w14:paraId="6E948442" w14:textId="77777777" w:rsidR="00652054" w:rsidRDefault="00652054" w:rsidP="009B2341">
      <w:pPr>
        <w:pStyle w:val="Betarp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Renginio vieta: </w:t>
      </w:r>
      <w:r w:rsidR="007654E4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Respublikos g. 6, Naujoji Akmenės, grožio salonas</w:t>
      </w:r>
      <w:r w:rsidR="005B07B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</w:t>
      </w:r>
    </w:p>
    <w:p w14:paraId="52A2C6B8" w14:textId="5D4A0A4A" w:rsidR="005B07B5" w:rsidRDefault="005B07B5" w:rsidP="009B2341">
      <w:pPr>
        <w:pStyle w:val="Betarp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Renginys nemokamas.</w:t>
      </w:r>
      <w:r w:rsidR="00DD0C8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Kviečiami dalyvauti JVS</w:t>
      </w:r>
      <w:r w:rsidR="00221F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ir norinčius pradėti šios srities verslą</w:t>
      </w:r>
    </w:p>
    <w:p w14:paraId="49AE6CAA" w14:textId="77777777" w:rsidR="009B2341" w:rsidRPr="009B2341" w:rsidRDefault="009B2341">
      <w:pPr>
        <w:rPr>
          <w:rFonts w:ascii="Times New Roman" w:hAnsi="Times New Roman" w:cs="Times New Roman"/>
          <w:sz w:val="28"/>
          <w:szCs w:val="28"/>
        </w:rPr>
      </w:pPr>
    </w:p>
    <w:sectPr w:rsidR="009B2341" w:rsidRPr="009B2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341"/>
    <w:rsid w:val="0002768C"/>
    <w:rsid w:val="000D48D9"/>
    <w:rsid w:val="000E484E"/>
    <w:rsid w:val="00221FFC"/>
    <w:rsid w:val="002579D0"/>
    <w:rsid w:val="003B2299"/>
    <w:rsid w:val="0043004C"/>
    <w:rsid w:val="00497125"/>
    <w:rsid w:val="004B7856"/>
    <w:rsid w:val="005B07B5"/>
    <w:rsid w:val="00652054"/>
    <w:rsid w:val="006F730C"/>
    <w:rsid w:val="007453C7"/>
    <w:rsid w:val="007654E4"/>
    <w:rsid w:val="00881BB6"/>
    <w:rsid w:val="009B2341"/>
    <w:rsid w:val="009E2176"/>
    <w:rsid w:val="00A64CC8"/>
    <w:rsid w:val="00A71863"/>
    <w:rsid w:val="00A835B0"/>
    <w:rsid w:val="00AA3671"/>
    <w:rsid w:val="00B01590"/>
    <w:rsid w:val="00B23787"/>
    <w:rsid w:val="00BC3076"/>
    <w:rsid w:val="00C13392"/>
    <w:rsid w:val="00C82F68"/>
    <w:rsid w:val="00DD0C8F"/>
    <w:rsid w:val="00DD3AD1"/>
    <w:rsid w:val="00E53F41"/>
    <w:rsid w:val="00E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A921"/>
  <w15:chartTrackingRefBased/>
  <w15:docId w15:val="{7E0D9E1B-B5F4-437F-9A35-7FC6256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B2341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B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2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S.Norvaisiene</cp:lastModifiedBy>
  <cp:revision>3</cp:revision>
  <cp:lastPrinted>2022-11-07T15:14:00Z</cp:lastPrinted>
  <dcterms:created xsi:type="dcterms:W3CDTF">2022-11-07T15:14:00Z</dcterms:created>
  <dcterms:modified xsi:type="dcterms:W3CDTF">2022-11-07T15:15:00Z</dcterms:modified>
</cp:coreProperties>
</file>